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3E3" w:rsidRPr="007F7D67" w:rsidRDefault="00E143E3" w:rsidP="00E143E3">
      <w:pPr>
        <w:jc w:val="center"/>
        <w:rPr>
          <w:rFonts w:ascii="Times New Roman" w:hAnsi="Times New Roman"/>
          <w:b/>
          <w:i/>
          <w:sz w:val="28"/>
          <w:szCs w:val="24"/>
        </w:rPr>
      </w:pPr>
      <w:r w:rsidRPr="007F7D67">
        <w:rPr>
          <w:rFonts w:ascii="Times New Roman" w:hAnsi="Times New Roman"/>
          <w:b/>
          <w:i/>
          <w:sz w:val="28"/>
          <w:szCs w:val="24"/>
        </w:rPr>
        <w:t>Информация о финансово – хозяйственной де</w:t>
      </w:r>
      <w:r>
        <w:rPr>
          <w:rFonts w:ascii="Times New Roman" w:hAnsi="Times New Roman"/>
          <w:b/>
          <w:i/>
          <w:sz w:val="28"/>
          <w:szCs w:val="24"/>
        </w:rPr>
        <w:t>ятельности МБОУ</w:t>
      </w:r>
      <w:proofErr w:type="gramStart"/>
      <w:r>
        <w:rPr>
          <w:rFonts w:ascii="Times New Roman" w:hAnsi="Times New Roman"/>
          <w:b/>
          <w:i/>
          <w:sz w:val="28"/>
          <w:szCs w:val="24"/>
        </w:rPr>
        <w:t>:С</w:t>
      </w:r>
      <w:proofErr w:type="gramEnd"/>
      <w:r>
        <w:rPr>
          <w:rFonts w:ascii="Times New Roman" w:hAnsi="Times New Roman"/>
          <w:b/>
          <w:i/>
          <w:sz w:val="28"/>
          <w:szCs w:val="24"/>
        </w:rPr>
        <w:t>ОШ №166 за 2012 год</w:t>
      </w:r>
    </w:p>
    <w:tbl>
      <w:tblPr>
        <w:tblpPr w:leftFromText="180" w:rightFromText="180" w:vertAnchor="page" w:horzAnchor="margin" w:tblpY="28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17"/>
        <w:gridCol w:w="5811"/>
        <w:gridCol w:w="2942"/>
      </w:tblGrid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Сумма, тыс. руб.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Остаток 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небюджетных средств на 1.01.2013</w:t>
            </w: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00,0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2.1.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2.2.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2.3.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Всего полу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чено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внебюждетных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сре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дств в 2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012</w:t>
            </w: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 xml:space="preserve"> году, в том числе: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от юридических лиц (</w:t>
            </w:r>
            <w:r w:rsidRPr="007F7D67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указать наименование организации и форму поступления средст</w:t>
            </w:r>
            <w:proofErr w:type="gramStart"/>
            <w:r w:rsidRPr="007F7D67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в-</w:t>
            </w:r>
            <w:proofErr w:type="gramEnd"/>
            <w:r w:rsidRPr="007F7D67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грант, благотворительная помощь и т. д.)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от физических лиц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от оказания платных услуг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от продажи продукции подсобного хозяйства</w:t>
            </w:r>
          </w:p>
          <w:p w:rsidR="00E143E3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иные источники доходов (указать какие)</w:t>
            </w:r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Макулатура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Pr="007F7D67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E143E3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143E3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143E3" w:rsidRPr="007F7D67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7000,0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ходы внебюджетных сре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дств в 20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 xml:space="preserve"> году, из них: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заработная плата с начислениями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прочие выплаты (суточные)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услуги связи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транспортные услуги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содержание имуществ</w:t>
            </w:r>
            <w:proofErr w:type="gramStart"/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а(</w:t>
            </w:r>
            <w:proofErr w:type="gramEnd"/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укрепление материальной базы)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покупка литературы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-прочие услуги (работы) (какие указать)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приобретение оборудования</w:t>
            </w:r>
            <w:proofErr w:type="gramStart"/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240" w:line="337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3.9.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rPr>
          <w:trHeight w:val="39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3.10.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3.11.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3.12.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 xml:space="preserve">- прочие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расходы (канцтовары для школы)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7000,0</w:t>
            </w:r>
          </w:p>
        </w:tc>
      </w:tr>
      <w:tr w:rsidR="00E143E3" w:rsidRPr="007F7D67" w:rsidTr="009873A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Остаток средств на 01.01.2013</w:t>
            </w: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43E3" w:rsidRPr="007F7D67" w:rsidRDefault="00E143E3" w:rsidP="009873A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D67">
              <w:rPr>
                <w:rFonts w:ascii="Times New Roman" w:eastAsia="Times New Roman" w:hAnsi="Times New Roman"/>
                <w:sz w:val="24"/>
                <w:szCs w:val="24"/>
              </w:rPr>
              <w:t> 00,0</w:t>
            </w:r>
          </w:p>
        </w:tc>
      </w:tr>
    </w:tbl>
    <w:p w:rsidR="00E143E3" w:rsidRPr="007F7D67" w:rsidRDefault="00E143E3" w:rsidP="00E143E3">
      <w:pPr>
        <w:rPr>
          <w:rFonts w:ascii="Times New Roman" w:hAnsi="Times New Roman"/>
          <w:b/>
          <w:sz w:val="28"/>
          <w:szCs w:val="24"/>
          <w:u w:val="single"/>
        </w:rPr>
      </w:pPr>
      <w:r w:rsidRPr="007F7D67">
        <w:rPr>
          <w:rFonts w:ascii="Times New Roman" w:hAnsi="Times New Roman"/>
          <w:b/>
          <w:sz w:val="28"/>
          <w:szCs w:val="24"/>
          <w:u w:val="single"/>
        </w:rPr>
        <w:t>Расходование внебюджетных средств.</w:t>
      </w:r>
    </w:p>
    <w:p w:rsidR="00E143E3" w:rsidRDefault="00E143E3" w:rsidP="00E143E3">
      <w:pPr>
        <w:rPr>
          <w:rFonts w:ascii="Times New Roman" w:hAnsi="Times New Roman"/>
          <w:b/>
          <w:sz w:val="24"/>
          <w:szCs w:val="24"/>
        </w:rPr>
      </w:pPr>
    </w:p>
    <w:p w:rsidR="0035553F" w:rsidRDefault="0035553F"/>
    <w:sectPr w:rsidR="00355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143E3"/>
    <w:rsid w:val="0035553F"/>
    <w:rsid w:val="00E14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Ильина Наталья</dc:creator>
  <cp:keywords/>
  <dc:description/>
  <cp:lastModifiedBy>Ильина Наталья</cp:lastModifiedBy>
  <cp:revision>2</cp:revision>
  <dcterms:created xsi:type="dcterms:W3CDTF">2013-03-11T13:04:00Z</dcterms:created>
  <dcterms:modified xsi:type="dcterms:W3CDTF">2013-03-11T13:04:00Z</dcterms:modified>
</cp:coreProperties>
</file>